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222222"/>
          <w:highlight w:val="white"/>
        </w:rPr>
      </w:pPr>
      <w:r w:rsidDel="00000000" w:rsidR="00000000" w:rsidRPr="00000000">
        <w:rPr>
          <w:b w:val="1"/>
          <w:color w:val="222222"/>
          <w:highlight w:val="white"/>
          <w:rtl w:val="0"/>
        </w:rPr>
        <w:t xml:space="preserve">We invite you to celebrate Phenology Week with your local </w:t>
      </w:r>
      <w:r w:rsidDel="00000000" w:rsidR="00000000" w:rsidRPr="00000000">
        <w:rPr>
          <w:b w:val="1"/>
          <w:color w:val="222222"/>
          <w:highlight w:val="white"/>
          <w:rtl w:val="0"/>
        </w:rPr>
        <w:t xml:space="preserve">community</w:t>
      </w:r>
      <w:r w:rsidDel="00000000" w:rsidR="00000000" w:rsidRPr="00000000">
        <w:rPr>
          <w:b w:val="1"/>
          <w:color w:val="222222"/>
          <w:highlight w:val="white"/>
          <w:rtl w:val="0"/>
        </w:rPr>
        <w:t xml:space="preserve"> March 18-22 2024!</w:t>
      </w:r>
    </w:p>
    <w:p w:rsidR="00000000" w:rsidDel="00000000" w:rsidP="00000000" w:rsidRDefault="00000000" w:rsidRPr="00000000" w14:paraId="00000002">
      <w:pPr>
        <w:rPr>
          <w:color w:val="222222"/>
          <w:highlight w:val="white"/>
        </w:rPr>
      </w:pPr>
      <w:r w:rsidDel="00000000" w:rsidR="00000000" w:rsidRPr="00000000">
        <w:rPr>
          <w:color w:val="222222"/>
          <w:highlight w:val="white"/>
          <w:rtl w:val="0"/>
        </w:rPr>
        <w:t xml:space="preserve">Use this media kit as a template to celebrate phenology with your community members. Feel free to use these images and text in their entirety or edit them to best fit your organization, Local Phenology Program, school, or club.</w:t>
      </w:r>
    </w:p>
    <w:p w:rsidR="00000000" w:rsidDel="00000000" w:rsidP="00000000" w:rsidRDefault="00000000" w:rsidRPr="00000000" w14:paraId="00000003">
      <w:pPr>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923412" cy="2923412"/>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923412" cy="2923412"/>
                    </a:xfrm>
                    <a:prstGeom prst="rect"/>
                    <a:ln/>
                  </pic:spPr>
                </pic:pic>
              </a:graphicData>
            </a:graphic>
          </wp:anchor>
        </w:drawing>
      </w:r>
    </w:p>
    <w:p w:rsidR="00000000" w:rsidDel="00000000" w:rsidP="00000000" w:rsidRDefault="00000000" w:rsidRPr="00000000" w14:paraId="00000004">
      <w:pPr>
        <w:rPr>
          <w:color w:val="222222"/>
          <w:highlight w:val="white"/>
        </w:rPr>
      </w:pPr>
      <w:r w:rsidDel="00000000" w:rsidR="00000000" w:rsidRPr="00000000">
        <w:rPr>
          <w:b w:val="1"/>
          <w:color w:val="222222"/>
          <w:highlight w:val="white"/>
          <w:rtl w:val="0"/>
        </w:rPr>
        <w:t xml:space="preserve">Monday</w:t>
      </w:r>
      <w:r w:rsidDel="00000000" w:rsidR="00000000" w:rsidRPr="00000000">
        <w:rPr>
          <w:color w:val="222222"/>
          <w:highlight w:val="white"/>
          <w:rtl w:val="0"/>
        </w:rPr>
        <w:t xml:space="preserve">: We’re celebrating phenology week with the USA National Phenology Network!</w:t>
      </w:r>
    </w:p>
    <w:p w:rsidR="00000000" w:rsidDel="00000000" w:rsidP="00000000" w:rsidRDefault="00000000" w:rsidRPr="00000000" w14:paraId="00000005">
      <w:pPr>
        <w:rPr>
          <w:color w:val="222222"/>
          <w:highlight w:val="white"/>
        </w:rPr>
      </w:pPr>
      <w:r w:rsidDel="00000000" w:rsidR="00000000" w:rsidRPr="00000000">
        <w:rPr>
          <w:rtl w:val="0"/>
        </w:rPr>
      </w:r>
    </w:p>
    <w:p w:rsidR="00000000" w:rsidDel="00000000" w:rsidP="00000000" w:rsidRDefault="00000000" w:rsidRPr="00000000" w14:paraId="00000006">
      <w:pPr>
        <w:rPr>
          <w:color w:val="222222"/>
          <w:highlight w:val="white"/>
        </w:rPr>
      </w:pPr>
      <w:r w:rsidDel="00000000" w:rsidR="00000000" w:rsidRPr="00000000">
        <w:rPr>
          <w:color w:val="222222"/>
          <w:highlight w:val="white"/>
          <w:rtl w:val="0"/>
        </w:rPr>
        <w:t xml:space="preserve">This Monday, we challenge you to make a #PhenologyPhriend. Find a plant that you see nearly every day and get to know it. Use the Seek app by iNaturalist or find a local gardening resource or plant identification guide to identify your plant, and learn about where it came from, the seasonal changes it experiences, and how it is adapted for your area. Take a picture of your plant and share what you learned with the #PhenologyWeek #MakeAPhenologyPhriend hashtags, and @usa_npn will share your phenology phriends at the end of the week!</w:t>
      </w:r>
    </w:p>
    <w:p w:rsidR="00000000" w:rsidDel="00000000" w:rsidP="00000000" w:rsidRDefault="00000000" w:rsidRPr="00000000" w14:paraId="00000007">
      <w:pPr>
        <w:rPr>
          <w:color w:val="222222"/>
          <w:highlight w:val="white"/>
        </w:rPr>
      </w:pPr>
      <w:r w:rsidDel="00000000" w:rsidR="00000000" w:rsidRPr="00000000">
        <w:rPr>
          <w:rtl w:val="0"/>
        </w:rPr>
      </w:r>
    </w:p>
    <w:p w:rsidR="00000000" w:rsidDel="00000000" w:rsidP="00000000" w:rsidRDefault="00000000" w:rsidRPr="00000000" w14:paraId="00000008">
      <w:pPr>
        <w:rPr>
          <w:color w:val="222222"/>
          <w:highlight w:val="white"/>
        </w:rPr>
      </w:pPr>
      <w:r w:rsidDel="00000000" w:rsidR="00000000" w:rsidRPr="00000000">
        <w:rPr>
          <w:color w:val="222222"/>
          <w:highlight w:val="white"/>
          <w:rtl w:val="0"/>
        </w:rPr>
        <w:t xml:space="preserve">If you would like to track the seasonal changes of your plant with #NaturesNotebook, create an account at naturesnotebook.org, add your site and plant, and learn how to collect phenology data that researchers can use to study seasonal patterns of plants and animals.</w:t>
      </w:r>
    </w:p>
    <w:p w:rsidR="00000000" w:rsidDel="00000000" w:rsidP="00000000" w:rsidRDefault="00000000" w:rsidRPr="00000000" w14:paraId="00000009">
      <w:pPr>
        <w:rPr>
          <w:color w:val="222222"/>
          <w:highlight w:val="white"/>
        </w:rPr>
      </w:pPr>
      <w:r w:rsidDel="00000000" w:rsidR="00000000" w:rsidRPr="00000000">
        <w:rPr>
          <w:rtl w:val="0"/>
        </w:rPr>
      </w:r>
    </w:p>
    <w:p w:rsidR="00000000" w:rsidDel="00000000" w:rsidP="00000000" w:rsidRDefault="00000000" w:rsidRPr="00000000" w14:paraId="0000000A">
      <w:pPr>
        <w:rPr>
          <w:color w:val="222222"/>
          <w:highlight w:val="white"/>
        </w:rPr>
      </w:pPr>
      <w:r w:rsidDel="00000000" w:rsidR="00000000" w:rsidRPr="00000000">
        <w:rPr>
          <w:color w:val="222222"/>
          <w:highlight w:val="white"/>
          <w:rtl w:val="0"/>
        </w:rPr>
        <w:t xml:space="preserve">Alt-text for image: Phenology Week graphic for Monday, March 18, showing Spring the goldfinch with a magnifying glass looking at some saguaro cacti.</w:t>
      </w:r>
    </w:p>
    <w:p w:rsidR="00000000" w:rsidDel="00000000" w:rsidP="00000000" w:rsidRDefault="00000000" w:rsidRPr="00000000" w14:paraId="0000000B">
      <w:pPr>
        <w:rPr>
          <w:color w:val="222222"/>
          <w:highlight w:val="white"/>
        </w:rPr>
      </w:pPr>
      <w:r w:rsidDel="00000000" w:rsidR="00000000" w:rsidRPr="00000000">
        <w:rPr>
          <w:rtl w:val="0"/>
        </w:rPr>
      </w:r>
    </w:p>
    <w:p w:rsidR="00000000" w:rsidDel="00000000" w:rsidP="00000000" w:rsidRDefault="00000000" w:rsidRPr="00000000" w14:paraId="0000000C">
      <w:pPr>
        <w:rPr>
          <w:color w:val="222222"/>
          <w:highlight w:val="white"/>
        </w:rPr>
      </w:pPr>
      <w:r w:rsidDel="00000000" w:rsidR="00000000" w:rsidRPr="00000000">
        <w:rPr>
          <w:color w:val="222222"/>
          <w:highlight w:val="white"/>
          <w:rtl w:val="0"/>
        </w:rPr>
        <w:t xml:space="preserve">#UsaNpn #phenology #NaturesNotebook #volunteer #CitizenScience #Spring #D</w:t>
      </w:r>
      <w:r w:rsidDel="00000000" w:rsidR="00000000" w:rsidRPr="00000000">
        <w:rPr>
          <w:color w:val="222222"/>
          <w:highlight w:val="white"/>
          <w:rtl w:val="0"/>
        </w:rPr>
        <w:t xml:space="preserve">ata</w:t>
      </w:r>
      <w:r w:rsidDel="00000000" w:rsidR="00000000" w:rsidRPr="00000000">
        <w:rPr>
          <w:rtl w:val="0"/>
        </w:rPr>
      </w:r>
    </w:p>
    <w:p w:rsidR="00000000" w:rsidDel="00000000" w:rsidP="00000000" w:rsidRDefault="00000000" w:rsidRPr="00000000" w14:paraId="0000000D">
      <w:pPr>
        <w:rPr>
          <w:color w:val="222222"/>
          <w:highlight w:val="white"/>
        </w:rPr>
      </w:pPr>
      <w:r w:rsidDel="00000000" w:rsidR="00000000" w:rsidRPr="00000000">
        <w:rPr>
          <w:rtl w:val="0"/>
        </w:rPr>
      </w:r>
    </w:p>
    <w:p w:rsidR="00000000" w:rsidDel="00000000" w:rsidP="00000000" w:rsidRDefault="00000000" w:rsidRPr="00000000" w14:paraId="0000000E">
      <w:pPr>
        <w:rPr>
          <w:b w:val="1"/>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871788" cy="287178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71788" cy="2871788"/>
                    </a:xfrm>
                    <a:prstGeom prst="rect"/>
                    <a:ln/>
                  </pic:spPr>
                </pic:pic>
              </a:graphicData>
            </a:graphic>
          </wp:anchor>
        </w:drawing>
      </w:r>
    </w:p>
    <w:p w:rsidR="00000000" w:rsidDel="00000000" w:rsidP="00000000" w:rsidRDefault="00000000" w:rsidRPr="00000000" w14:paraId="0000000F">
      <w:pPr>
        <w:rPr>
          <w:color w:val="222222"/>
          <w:highlight w:val="white"/>
        </w:rPr>
      </w:pPr>
      <w:r w:rsidDel="00000000" w:rsidR="00000000" w:rsidRPr="00000000">
        <w:rPr>
          <w:b w:val="1"/>
          <w:color w:val="222222"/>
          <w:highlight w:val="white"/>
          <w:rtl w:val="0"/>
        </w:rPr>
        <w:t xml:space="preserve">Tuesday</w:t>
      </w:r>
      <w:r w:rsidDel="00000000" w:rsidR="00000000" w:rsidRPr="00000000">
        <w:rPr>
          <w:color w:val="222222"/>
          <w:highlight w:val="white"/>
          <w:rtl w:val="0"/>
        </w:rPr>
        <w:t xml:space="preserve">: We’re celebrating phenology week with the USA National Phenology Network!</w:t>
      </w:r>
    </w:p>
    <w:p w:rsidR="00000000" w:rsidDel="00000000" w:rsidP="00000000" w:rsidRDefault="00000000" w:rsidRPr="00000000" w14:paraId="00000010">
      <w:pPr>
        <w:rPr>
          <w:color w:val="222222"/>
          <w:highlight w:val="white"/>
        </w:rPr>
      </w:pPr>
      <w:r w:rsidDel="00000000" w:rsidR="00000000" w:rsidRPr="00000000">
        <w:rPr>
          <w:rtl w:val="0"/>
        </w:rPr>
      </w:r>
    </w:p>
    <w:p w:rsidR="00000000" w:rsidDel="00000000" w:rsidP="00000000" w:rsidRDefault="00000000" w:rsidRPr="00000000" w14:paraId="00000011">
      <w:pPr>
        <w:rPr>
          <w:color w:val="222222"/>
          <w:highlight w:val="white"/>
        </w:rPr>
      </w:pPr>
      <w:r w:rsidDel="00000000" w:rsidR="00000000" w:rsidRPr="00000000">
        <w:rPr>
          <w:color w:val="222222"/>
          <w:highlight w:val="white"/>
          <w:rtl w:val="0"/>
        </w:rPr>
        <w:t xml:space="preserve">This Tuesday, we challenge you to practice some #NatureJournaling! Find your #PhenologyPhriend from Monday’s challenge and make an art piece with your Phriend as the model. When we stop to take the time and observe the plants around us, we learn to appreciate them more and notice the subtle ways that they show us who they are. You can portray your plant however you like (draw, paint, sculpt, etc.), just be creative! At the end of the week, @usa_npn will share your #PhenologyWeek posts and pieces.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color w:val="222222"/>
          <w:highlight w:val="white"/>
        </w:rPr>
      </w:pPr>
      <w:r w:rsidDel="00000000" w:rsidR="00000000" w:rsidRPr="00000000">
        <w:rPr>
          <w:color w:val="222222"/>
          <w:highlight w:val="white"/>
          <w:rtl w:val="0"/>
        </w:rPr>
        <w:t xml:space="preserve">If you would like to track the seasonal changes of your plant with #NaturesNotebook, create an account at naturesnotebook.org, add your site and plant, and learn how to collect phenology data that researchers can use to study seasonal patterns of plants and animals.</w:t>
      </w:r>
    </w:p>
    <w:p w:rsidR="00000000" w:rsidDel="00000000" w:rsidP="00000000" w:rsidRDefault="00000000" w:rsidRPr="00000000" w14:paraId="00000014">
      <w:pPr>
        <w:rPr>
          <w:color w:val="222222"/>
          <w:highlight w:val="white"/>
        </w:rPr>
      </w:pPr>
      <w:r w:rsidDel="00000000" w:rsidR="00000000" w:rsidRPr="00000000">
        <w:rPr>
          <w:rtl w:val="0"/>
        </w:rPr>
      </w:r>
    </w:p>
    <w:p w:rsidR="00000000" w:rsidDel="00000000" w:rsidP="00000000" w:rsidRDefault="00000000" w:rsidRPr="00000000" w14:paraId="00000015">
      <w:pPr>
        <w:rPr>
          <w:color w:val="222222"/>
          <w:highlight w:val="white"/>
        </w:rPr>
      </w:pPr>
      <w:r w:rsidDel="00000000" w:rsidR="00000000" w:rsidRPr="00000000">
        <w:rPr>
          <w:color w:val="222222"/>
          <w:highlight w:val="white"/>
          <w:rtl w:val="0"/>
        </w:rPr>
        <w:t xml:space="preserve">Alt-text for image: Phenology Week graphic for Tuesday, March 21, showing Spring the goldfinch in a tree with a paintbrush</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color w:val="222222"/>
          <w:highlight w:val="white"/>
        </w:rPr>
      </w:pPr>
      <w:r w:rsidDel="00000000" w:rsidR="00000000" w:rsidRPr="00000000">
        <w:rPr>
          <w:color w:val="222222"/>
          <w:highlight w:val="white"/>
          <w:rtl w:val="0"/>
        </w:rPr>
        <w:t xml:space="preserve">#UsaNpn #phenology #NaturesNotebook #volunteer #CitizenScience #spring #data</w:t>
      </w:r>
    </w:p>
    <w:p w:rsidR="00000000" w:rsidDel="00000000" w:rsidP="00000000" w:rsidRDefault="00000000" w:rsidRPr="00000000" w14:paraId="00000018">
      <w:pPr>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830162" cy="2830162"/>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830162" cy="2830162"/>
                    </a:xfrm>
                    <a:prstGeom prst="rect"/>
                    <a:ln/>
                  </pic:spPr>
                </pic:pic>
              </a:graphicData>
            </a:graphic>
          </wp:anchor>
        </w:drawing>
      </w:r>
    </w:p>
    <w:p w:rsidR="00000000" w:rsidDel="00000000" w:rsidP="00000000" w:rsidRDefault="00000000" w:rsidRPr="00000000" w14:paraId="00000019">
      <w:pPr>
        <w:rPr>
          <w:color w:val="222222"/>
          <w:highlight w:val="white"/>
        </w:rPr>
      </w:pPr>
      <w:r w:rsidDel="00000000" w:rsidR="00000000" w:rsidRPr="00000000">
        <w:rPr>
          <w:b w:val="1"/>
          <w:color w:val="222222"/>
          <w:highlight w:val="white"/>
          <w:rtl w:val="0"/>
        </w:rPr>
        <w:t xml:space="preserve">Wednesday</w:t>
      </w:r>
      <w:r w:rsidDel="00000000" w:rsidR="00000000" w:rsidRPr="00000000">
        <w:rPr>
          <w:color w:val="222222"/>
          <w:highlight w:val="white"/>
          <w:rtl w:val="0"/>
        </w:rPr>
        <w:t xml:space="preserve">: We’re celebrating phenology week with the USA National Phenology Network!</w:t>
      </w:r>
    </w:p>
    <w:p w:rsidR="00000000" w:rsidDel="00000000" w:rsidP="00000000" w:rsidRDefault="00000000" w:rsidRPr="00000000" w14:paraId="0000001A">
      <w:pPr>
        <w:rPr>
          <w:color w:val="222222"/>
          <w:highlight w:val="white"/>
        </w:rPr>
      </w:pPr>
      <w:r w:rsidDel="00000000" w:rsidR="00000000" w:rsidRPr="00000000">
        <w:rPr>
          <w:rtl w:val="0"/>
        </w:rPr>
      </w:r>
    </w:p>
    <w:p w:rsidR="00000000" w:rsidDel="00000000" w:rsidP="00000000" w:rsidRDefault="00000000" w:rsidRPr="00000000" w14:paraId="0000001B">
      <w:pPr>
        <w:rPr>
          <w:color w:val="222222"/>
          <w:highlight w:val="white"/>
        </w:rPr>
      </w:pPr>
      <w:r w:rsidDel="00000000" w:rsidR="00000000" w:rsidRPr="00000000">
        <w:rPr>
          <w:color w:val="222222"/>
          <w:highlight w:val="white"/>
          <w:rtl w:val="0"/>
        </w:rPr>
        <w:t xml:space="preserve">We are going to combine #PhenologyWeek and #WildlifeWednesday to learn more about observing animal phenology! </w:t>
      </w:r>
    </w:p>
    <w:p w:rsidR="00000000" w:rsidDel="00000000" w:rsidP="00000000" w:rsidRDefault="00000000" w:rsidRPr="00000000" w14:paraId="0000001C">
      <w:pPr>
        <w:rPr>
          <w:color w:val="222222"/>
          <w:highlight w:val="white"/>
        </w:rPr>
      </w:pPr>
      <w:r w:rsidDel="00000000" w:rsidR="00000000" w:rsidRPr="00000000">
        <w:rPr>
          <w:rtl w:val="0"/>
        </w:rPr>
      </w:r>
    </w:p>
    <w:p w:rsidR="00000000" w:rsidDel="00000000" w:rsidP="00000000" w:rsidRDefault="00000000" w:rsidRPr="00000000" w14:paraId="0000001D">
      <w:pPr>
        <w:rPr>
          <w:color w:val="222222"/>
          <w:highlight w:val="white"/>
        </w:rPr>
      </w:pPr>
      <w:r w:rsidDel="00000000" w:rsidR="00000000" w:rsidRPr="00000000">
        <w:rPr>
          <w:color w:val="222222"/>
          <w:highlight w:val="white"/>
          <w:rtl w:val="0"/>
        </w:rPr>
        <w:t xml:space="preserve">Check back in with your #PhenologyFhriend and see if any animals interact with it. These could be birds collecting branches for their nests, insects pollinating the flowers, spiders building their webs, or squirrels collecting acorns. Use the iNaturalist Seek app or local animal identification guides to identify which animal is visiting your plant so that you can learn more about it! Let us know what you observed with the #PhenologyWeek hashtag, and @usa_npn will share your observations at the end of the week!</w:t>
      </w:r>
    </w:p>
    <w:p w:rsidR="00000000" w:rsidDel="00000000" w:rsidP="00000000" w:rsidRDefault="00000000" w:rsidRPr="00000000" w14:paraId="0000001E">
      <w:pPr>
        <w:rPr>
          <w:color w:val="222222"/>
          <w:highlight w:val="white"/>
        </w:rPr>
      </w:pPr>
      <w:r w:rsidDel="00000000" w:rsidR="00000000" w:rsidRPr="00000000">
        <w:rPr>
          <w:rtl w:val="0"/>
        </w:rPr>
      </w:r>
    </w:p>
    <w:p w:rsidR="00000000" w:rsidDel="00000000" w:rsidP="00000000" w:rsidRDefault="00000000" w:rsidRPr="00000000" w14:paraId="0000001F">
      <w:pPr>
        <w:rPr>
          <w:color w:val="222222"/>
          <w:highlight w:val="white"/>
        </w:rPr>
      </w:pPr>
      <w:r w:rsidDel="00000000" w:rsidR="00000000" w:rsidRPr="00000000">
        <w:rPr>
          <w:color w:val="222222"/>
          <w:highlight w:val="white"/>
          <w:rtl w:val="0"/>
        </w:rPr>
        <w:t xml:space="preserve">Use the Nature’s Notebook species list at </w:t>
      </w:r>
      <w:hyperlink r:id="rId9">
        <w:r w:rsidDel="00000000" w:rsidR="00000000" w:rsidRPr="00000000">
          <w:rPr>
            <w:color w:val="1155cc"/>
            <w:highlight w:val="white"/>
            <w:u w:val="single"/>
            <w:rtl w:val="0"/>
          </w:rPr>
          <w:t xml:space="preserve">https://naturesnotebook.usanpn.org/npnapps/species</w:t>
        </w:r>
      </w:hyperlink>
      <w:r w:rsidDel="00000000" w:rsidR="00000000" w:rsidRPr="00000000">
        <w:rPr>
          <w:color w:val="222222"/>
          <w:highlight w:val="white"/>
          <w:rtl w:val="0"/>
        </w:rPr>
        <w:t xml:space="preserve"> t to see what animals in your area you can observe with Nature’s Notebook. If you already created a site and are monitoring the phenology of your new phenology phriend, see if you can add the animal that you discovered and collect observation data about its phenology.</w:t>
      </w:r>
    </w:p>
    <w:p w:rsidR="00000000" w:rsidDel="00000000" w:rsidP="00000000" w:rsidRDefault="00000000" w:rsidRPr="00000000" w14:paraId="00000020">
      <w:pPr>
        <w:rPr>
          <w:color w:val="222222"/>
          <w:highlight w:val="white"/>
        </w:rPr>
      </w:pPr>
      <w:r w:rsidDel="00000000" w:rsidR="00000000" w:rsidRPr="00000000">
        <w:rPr>
          <w:rtl w:val="0"/>
        </w:rPr>
      </w:r>
    </w:p>
    <w:p w:rsidR="00000000" w:rsidDel="00000000" w:rsidP="00000000" w:rsidRDefault="00000000" w:rsidRPr="00000000" w14:paraId="00000021">
      <w:pPr>
        <w:rPr>
          <w:color w:val="222222"/>
          <w:highlight w:val="white"/>
        </w:rPr>
      </w:pPr>
      <w:r w:rsidDel="00000000" w:rsidR="00000000" w:rsidRPr="00000000">
        <w:rPr>
          <w:color w:val="222222"/>
          <w:highlight w:val="white"/>
          <w:rtl w:val="0"/>
        </w:rPr>
        <w:t xml:space="preserve">Alt-text for image: Phenology Week graphic for Wednesday, March 20, showing Spring the goldfinch atop a patch of daisies with a monarch butterfly.</w:t>
      </w:r>
    </w:p>
    <w:p w:rsidR="00000000" w:rsidDel="00000000" w:rsidP="00000000" w:rsidRDefault="00000000" w:rsidRPr="00000000" w14:paraId="00000022">
      <w:pPr>
        <w:rPr>
          <w:color w:val="222222"/>
          <w:highlight w:val="white"/>
        </w:rPr>
      </w:pPr>
      <w:r w:rsidDel="00000000" w:rsidR="00000000" w:rsidRPr="00000000">
        <w:rPr>
          <w:rtl w:val="0"/>
        </w:rPr>
      </w:r>
    </w:p>
    <w:p w:rsidR="00000000" w:rsidDel="00000000" w:rsidP="00000000" w:rsidRDefault="00000000" w:rsidRPr="00000000" w14:paraId="00000023">
      <w:pPr>
        <w:rPr>
          <w:color w:val="222222"/>
          <w:highlight w:val="white"/>
        </w:rPr>
      </w:pPr>
      <w:r w:rsidDel="00000000" w:rsidR="00000000" w:rsidRPr="00000000">
        <w:rPr>
          <w:color w:val="222222"/>
          <w:highlight w:val="white"/>
          <w:rtl w:val="0"/>
        </w:rPr>
        <w:t xml:space="preserve">#UsaNpn #phenology #NaturesNotebook #volunteer #CitizenScience #spring #data</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color w:val="222222"/>
          <w:highlight w:val="white"/>
        </w:rPr>
      </w:pPr>
      <w:r w:rsidDel="00000000" w:rsidR="00000000" w:rsidRPr="00000000">
        <w:rPr>
          <w:rtl w:val="0"/>
        </w:rPr>
      </w:r>
    </w:p>
    <w:p w:rsidR="00000000" w:rsidDel="00000000" w:rsidP="00000000" w:rsidRDefault="00000000" w:rsidRPr="00000000" w14:paraId="00000026">
      <w:pPr>
        <w:rPr>
          <w:b w:val="1"/>
          <w:color w:val="222222"/>
          <w:highlight w:val="white"/>
        </w:rPr>
      </w:pPr>
      <w:r w:rsidDel="00000000" w:rsidR="00000000" w:rsidRPr="00000000">
        <w:rPr>
          <w:rtl w:val="0"/>
        </w:rPr>
      </w:r>
    </w:p>
    <w:p w:rsidR="00000000" w:rsidDel="00000000" w:rsidP="00000000" w:rsidRDefault="00000000" w:rsidRPr="00000000" w14:paraId="00000027">
      <w:pPr>
        <w:rPr>
          <w:b w:val="1"/>
          <w:color w:val="222222"/>
          <w:highlight w:val="white"/>
        </w:rPr>
      </w:pPr>
      <w:r w:rsidDel="00000000" w:rsidR="00000000" w:rsidRPr="00000000">
        <w:rPr>
          <w:rtl w:val="0"/>
        </w:rPr>
      </w:r>
    </w:p>
    <w:p w:rsidR="00000000" w:rsidDel="00000000" w:rsidP="00000000" w:rsidRDefault="00000000" w:rsidRPr="00000000" w14:paraId="00000028">
      <w:pPr>
        <w:rPr>
          <w:b w:val="1"/>
          <w:color w:val="222222"/>
          <w:highlight w:val="white"/>
        </w:rPr>
      </w:pPr>
      <w:r w:rsidDel="00000000" w:rsidR="00000000" w:rsidRPr="00000000">
        <w:rPr>
          <w:rtl w:val="0"/>
        </w:rPr>
      </w:r>
    </w:p>
    <w:p w:rsidR="00000000" w:rsidDel="00000000" w:rsidP="00000000" w:rsidRDefault="00000000" w:rsidRPr="00000000" w14:paraId="00000029">
      <w:pPr>
        <w:rPr>
          <w:b w:val="1"/>
          <w:color w:val="222222"/>
          <w:highlight w:val="white"/>
        </w:rPr>
      </w:pPr>
      <w:r w:rsidDel="00000000" w:rsidR="00000000" w:rsidRPr="00000000">
        <w:rPr>
          <w:rtl w:val="0"/>
        </w:rPr>
      </w:r>
    </w:p>
    <w:p w:rsidR="00000000" w:rsidDel="00000000" w:rsidP="00000000" w:rsidRDefault="00000000" w:rsidRPr="00000000" w14:paraId="0000002A">
      <w:pPr>
        <w:rPr>
          <w:b w:val="1"/>
          <w:color w:val="222222"/>
          <w:highlight w:val="white"/>
        </w:rPr>
      </w:pPr>
      <w:r w:rsidDel="00000000" w:rsidR="00000000" w:rsidRPr="00000000">
        <w:rPr>
          <w:rtl w:val="0"/>
        </w:rPr>
      </w:r>
    </w:p>
    <w:p w:rsidR="00000000" w:rsidDel="00000000" w:rsidP="00000000" w:rsidRDefault="00000000" w:rsidRPr="00000000" w14:paraId="0000002B">
      <w:pPr>
        <w:rPr>
          <w:b w:val="1"/>
          <w:color w:val="222222"/>
          <w:highlight w:val="white"/>
        </w:rPr>
      </w:pPr>
      <w:r w:rsidDel="00000000" w:rsidR="00000000" w:rsidRPr="00000000">
        <w:rPr>
          <w:rtl w:val="0"/>
        </w:rPr>
      </w:r>
    </w:p>
    <w:p w:rsidR="00000000" w:rsidDel="00000000" w:rsidP="00000000" w:rsidRDefault="00000000" w:rsidRPr="00000000" w14:paraId="0000002C">
      <w:pPr>
        <w:rPr>
          <w:b w:val="1"/>
          <w:color w:val="222222"/>
          <w:highlight w:val="white"/>
        </w:rPr>
      </w:pPr>
      <w:r w:rsidDel="00000000" w:rsidR="00000000" w:rsidRPr="00000000">
        <w:rPr>
          <w:rtl w:val="0"/>
        </w:rPr>
      </w:r>
    </w:p>
    <w:p w:rsidR="00000000" w:rsidDel="00000000" w:rsidP="00000000" w:rsidRDefault="00000000" w:rsidRPr="00000000" w14:paraId="0000002D">
      <w:pPr>
        <w:rPr>
          <w:b w:val="1"/>
          <w:color w:val="222222"/>
          <w:highlight w:val="white"/>
        </w:rPr>
      </w:pPr>
      <w:r w:rsidDel="00000000" w:rsidR="00000000" w:rsidRPr="00000000">
        <w:rPr>
          <w:rtl w:val="0"/>
        </w:rPr>
      </w:r>
    </w:p>
    <w:p w:rsidR="00000000" w:rsidDel="00000000" w:rsidP="00000000" w:rsidRDefault="00000000" w:rsidRPr="00000000" w14:paraId="0000002E">
      <w:pPr>
        <w:rPr>
          <w:b w:val="1"/>
          <w:color w:val="222222"/>
          <w:highlight w:val="white"/>
        </w:rPr>
      </w:pPr>
      <w:r w:rsidDel="00000000" w:rsidR="00000000" w:rsidRPr="00000000">
        <w:rPr>
          <w:rtl w:val="0"/>
        </w:rPr>
      </w:r>
    </w:p>
    <w:p w:rsidR="00000000" w:rsidDel="00000000" w:rsidP="00000000" w:rsidRDefault="00000000" w:rsidRPr="00000000" w14:paraId="0000002F">
      <w:pPr>
        <w:rPr>
          <w:b w:val="1"/>
          <w:color w:val="222222"/>
          <w:highlight w:val="white"/>
        </w:rPr>
      </w:pPr>
      <w:r w:rsidDel="00000000" w:rsidR="00000000" w:rsidRPr="00000000">
        <w:rPr>
          <w:rtl w:val="0"/>
        </w:rPr>
      </w:r>
    </w:p>
    <w:p w:rsidR="00000000" w:rsidDel="00000000" w:rsidP="00000000" w:rsidRDefault="00000000" w:rsidRPr="00000000" w14:paraId="00000030">
      <w:pPr>
        <w:rPr>
          <w:color w:val="222222"/>
          <w:highlight w:val="white"/>
        </w:rPr>
      </w:pPr>
      <w:r w:rsidDel="00000000" w:rsidR="00000000" w:rsidRPr="00000000">
        <w:rPr>
          <w:b w:val="1"/>
          <w:color w:val="222222"/>
          <w:highlight w:val="white"/>
          <w:rtl w:val="0"/>
        </w:rPr>
        <w:t xml:space="preserve">Thursday:</w:t>
      </w:r>
      <w:r w:rsidDel="00000000" w:rsidR="00000000" w:rsidRPr="00000000">
        <w:rPr>
          <w:color w:val="222222"/>
          <w:highlight w:val="white"/>
          <w:rtl w:val="0"/>
        </w:rPr>
        <w:t xml:space="preserve"> We’re celebrating phenology week with the USA National Phenology Network!</w:t>
      </w:r>
    </w:p>
    <w:p w:rsidR="00000000" w:rsidDel="00000000" w:rsidP="00000000" w:rsidRDefault="00000000" w:rsidRPr="00000000" w14:paraId="00000031">
      <w:pPr>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187398</wp:posOffset>
            </wp:positionV>
            <wp:extent cx="2872127" cy="2872127"/>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872127" cy="2872127"/>
                    </a:xfrm>
                    <a:prstGeom prst="rect"/>
                    <a:ln/>
                  </pic:spPr>
                </pic:pic>
              </a:graphicData>
            </a:graphic>
          </wp:anchor>
        </w:drawing>
      </w:r>
    </w:p>
    <w:p w:rsidR="00000000" w:rsidDel="00000000" w:rsidP="00000000" w:rsidRDefault="00000000" w:rsidRPr="00000000" w14:paraId="00000032">
      <w:pPr>
        <w:rPr>
          <w:color w:val="222222"/>
          <w:highlight w:val="white"/>
        </w:rPr>
      </w:pPr>
      <w:r w:rsidDel="00000000" w:rsidR="00000000" w:rsidRPr="00000000">
        <w:rPr>
          <w:color w:val="222222"/>
          <w:highlight w:val="white"/>
          <w:rtl w:val="0"/>
        </w:rPr>
        <w:t xml:space="preserve">Today we are going to combine #ThrowbackThursday with your #PhenologyPhriend – does your phenology phriend hold special memories for you? Maybe it has historical or cultural significance to you, your family, and your community. If not, what is another plant that has meaning for you? Post a picture of your plant and tell us your story with the #PhenologyWeek hashtag, and @usa_npn will share your stories at the end of the week!</w:t>
      </w:r>
    </w:p>
    <w:p w:rsidR="00000000" w:rsidDel="00000000" w:rsidP="00000000" w:rsidRDefault="00000000" w:rsidRPr="00000000" w14:paraId="00000033">
      <w:pPr>
        <w:rPr>
          <w:color w:val="222222"/>
          <w:highlight w:val="white"/>
        </w:rPr>
      </w:pPr>
      <w:r w:rsidDel="00000000" w:rsidR="00000000" w:rsidRPr="00000000">
        <w:rPr>
          <w:rtl w:val="0"/>
        </w:rPr>
      </w:r>
    </w:p>
    <w:p w:rsidR="00000000" w:rsidDel="00000000" w:rsidP="00000000" w:rsidRDefault="00000000" w:rsidRPr="00000000" w14:paraId="00000034">
      <w:pPr>
        <w:rPr>
          <w:color w:val="222222"/>
          <w:highlight w:val="white"/>
        </w:rPr>
      </w:pPr>
      <w:r w:rsidDel="00000000" w:rsidR="00000000" w:rsidRPr="00000000">
        <w:rPr>
          <w:color w:val="222222"/>
          <w:highlight w:val="white"/>
          <w:rtl w:val="0"/>
        </w:rPr>
        <w:t xml:space="preserve">If you would like to track the seasonal changes of your plant with #NaturesNotebook, create an account at naturesnotebook.org, add your site and plant, and learn how to collect phenology data that researchers can use to study seasonal patterns of plants and animals.</w:t>
      </w:r>
    </w:p>
    <w:p w:rsidR="00000000" w:rsidDel="00000000" w:rsidP="00000000" w:rsidRDefault="00000000" w:rsidRPr="00000000" w14:paraId="00000035">
      <w:pPr>
        <w:rPr>
          <w:color w:val="222222"/>
          <w:highlight w:val="white"/>
        </w:rPr>
      </w:pPr>
      <w:r w:rsidDel="00000000" w:rsidR="00000000" w:rsidRPr="00000000">
        <w:rPr>
          <w:rtl w:val="0"/>
        </w:rPr>
      </w:r>
    </w:p>
    <w:p w:rsidR="00000000" w:rsidDel="00000000" w:rsidP="00000000" w:rsidRDefault="00000000" w:rsidRPr="00000000" w14:paraId="00000036">
      <w:pPr>
        <w:rPr>
          <w:color w:val="222222"/>
          <w:highlight w:val="white"/>
        </w:rPr>
      </w:pPr>
      <w:r w:rsidDel="00000000" w:rsidR="00000000" w:rsidRPr="00000000">
        <w:rPr>
          <w:color w:val="222222"/>
          <w:highlight w:val="white"/>
          <w:rtl w:val="0"/>
        </w:rPr>
        <w:t xml:space="preserve">Alt-text for image: Phenology Week graphic for Thursday, March 21, showing Spring the goldfinch on a branch holding a swing with a child sitting on it.</w:t>
      </w:r>
    </w:p>
    <w:p w:rsidR="00000000" w:rsidDel="00000000" w:rsidP="00000000" w:rsidRDefault="00000000" w:rsidRPr="00000000" w14:paraId="00000037">
      <w:pPr>
        <w:rPr>
          <w:color w:val="222222"/>
          <w:highlight w:val="white"/>
        </w:rPr>
      </w:pPr>
      <w:r w:rsidDel="00000000" w:rsidR="00000000" w:rsidRPr="00000000">
        <w:rPr>
          <w:rtl w:val="0"/>
        </w:rPr>
      </w:r>
    </w:p>
    <w:p w:rsidR="00000000" w:rsidDel="00000000" w:rsidP="00000000" w:rsidRDefault="00000000" w:rsidRPr="00000000" w14:paraId="00000038">
      <w:pPr>
        <w:rPr>
          <w:color w:val="222222"/>
          <w:highlight w:val="white"/>
        </w:rPr>
      </w:pPr>
      <w:r w:rsidDel="00000000" w:rsidR="00000000" w:rsidRPr="00000000">
        <w:rPr>
          <w:color w:val="222222"/>
          <w:highlight w:val="white"/>
          <w:rtl w:val="0"/>
        </w:rPr>
        <w:t xml:space="preserve">#UsaNpn #phenology #NaturesNotebook #volunteer #CitizenScience #spring #data</w:t>
      </w:r>
    </w:p>
    <w:p w:rsidR="00000000" w:rsidDel="00000000" w:rsidP="00000000" w:rsidRDefault="00000000" w:rsidRPr="00000000" w14:paraId="00000039">
      <w:pPr>
        <w:rPr>
          <w:color w:val="222222"/>
          <w:highlight w:val="white"/>
        </w:rPr>
      </w:pPr>
      <w:r w:rsidDel="00000000" w:rsidR="00000000" w:rsidRPr="00000000">
        <w:rPr>
          <w:rtl w:val="0"/>
        </w:rPr>
      </w:r>
    </w:p>
    <w:p w:rsidR="00000000" w:rsidDel="00000000" w:rsidP="00000000" w:rsidRDefault="00000000" w:rsidRPr="00000000" w14:paraId="0000003A">
      <w:pPr>
        <w:rPr>
          <w:color w:val="222222"/>
          <w:highlight w:val="white"/>
        </w:rPr>
      </w:pPr>
      <w:r w:rsidDel="00000000" w:rsidR="00000000" w:rsidRPr="00000000">
        <w:rPr>
          <w:rtl w:val="0"/>
        </w:rPr>
      </w:r>
    </w:p>
    <w:p w:rsidR="00000000" w:rsidDel="00000000" w:rsidP="00000000" w:rsidRDefault="00000000" w:rsidRPr="00000000" w14:paraId="0000003B">
      <w:pPr>
        <w:rPr>
          <w:color w:val="222222"/>
          <w:highlight w:val="white"/>
        </w:rPr>
      </w:pPr>
      <w:r w:rsidDel="00000000" w:rsidR="00000000" w:rsidRPr="00000000">
        <w:rPr>
          <w:rtl w:val="0"/>
        </w:rPr>
      </w:r>
    </w:p>
    <w:p w:rsidR="00000000" w:rsidDel="00000000" w:rsidP="00000000" w:rsidRDefault="00000000" w:rsidRPr="00000000" w14:paraId="0000003C">
      <w:pPr>
        <w:rPr>
          <w:color w:val="222222"/>
          <w:highlight w:val="white"/>
        </w:rPr>
      </w:pPr>
      <w:r w:rsidDel="00000000" w:rsidR="00000000" w:rsidRPr="00000000">
        <w:rPr>
          <w:rtl w:val="0"/>
        </w:rPr>
      </w:r>
    </w:p>
    <w:p w:rsidR="00000000" w:rsidDel="00000000" w:rsidP="00000000" w:rsidRDefault="00000000" w:rsidRPr="00000000" w14:paraId="0000003D">
      <w:pPr>
        <w:rPr>
          <w:color w:val="222222"/>
          <w:highlight w:val="white"/>
        </w:rPr>
      </w:pPr>
      <w:r w:rsidDel="00000000" w:rsidR="00000000" w:rsidRPr="00000000">
        <w:rPr>
          <w:rtl w:val="0"/>
        </w:rPr>
      </w:r>
    </w:p>
    <w:p w:rsidR="00000000" w:rsidDel="00000000" w:rsidP="00000000" w:rsidRDefault="00000000" w:rsidRPr="00000000" w14:paraId="0000003E">
      <w:pPr>
        <w:rPr>
          <w:color w:val="222222"/>
          <w:highlight w:val="white"/>
        </w:rPr>
      </w:pPr>
      <w:r w:rsidDel="00000000" w:rsidR="00000000" w:rsidRPr="00000000">
        <w:rPr>
          <w:rtl w:val="0"/>
        </w:rPr>
      </w:r>
    </w:p>
    <w:p w:rsidR="00000000" w:rsidDel="00000000" w:rsidP="00000000" w:rsidRDefault="00000000" w:rsidRPr="00000000" w14:paraId="0000003F">
      <w:pPr>
        <w:rPr>
          <w:color w:val="222222"/>
          <w:highlight w:val="white"/>
        </w:rPr>
      </w:pPr>
      <w:r w:rsidDel="00000000" w:rsidR="00000000" w:rsidRPr="00000000">
        <w:rPr>
          <w:rtl w:val="0"/>
        </w:rPr>
      </w:r>
    </w:p>
    <w:p w:rsidR="00000000" w:rsidDel="00000000" w:rsidP="00000000" w:rsidRDefault="00000000" w:rsidRPr="00000000" w14:paraId="00000040">
      <w:pPr>
        <w:rPr>
          <w:color w:val="222222"/>
          <w:highlight w:val="white"/>
        </w:rPr>
      </w:pPr>
      <w:r w:rsidDel="00000000" w:rsidR="00000000" w:rsidRPr="00000000">
        <w:rPr>
          <w:rtl w:val="0"/>
        </w:rPr>
      </w:r>
    </w:p>
    <w:p w:rsidR="00000000" w:rsidDel="00000000" w:rsidP="00000000" w:rsidRDefault="00000000" w:rsidRPr="00000000" w14:paraId="00000041">
      <w:pPr>
        <w:rPr>
          <w:color w:val="222222"/>
          <w:highlight w:val="white"/>
        </w:rPr>
      </w:pPr>
      <w:r w:rsidDel="00000000" w:rsidR="00000000" w:rsidRPr="00000000">
        <w:rPr>
          <w:rtl w:val="0"/>
        </w:rPr>
      </w:r>
    </w:p>
    <w:p w:rsidR="00000000" w:rsidDel="00000000" w:rsidP="00000000" w:rsidRDefault="00000000" w:rsidRPr="00000000" w14:paraId="00000042">
      <w:pPr>
        <w:rPr>
          <w:color w:val="222222"/>
          <w:highlight w:val="white"/>
        </w:rPr>
      </w:pPr>
      <w:r w:rsidDel="00000000" w:rsidR="00000000" w:rsidRPr="00000000">
        <w:rPr>
          <w:rtl w:val="0"/>
        </w:rPr>
      </w:r>
    </w:p>
    <w:p w:rsidR="00000000" w:rsidDel="00000000" w:rsidP="00000000" w:rsidRDefault="00000000" w:rsidRPr="00000000" w14:paraId="00000043">
      <w:pPr>
        <w:rPr>
          <w:color w:val="222222"/>
          <w:highlight w:val="white"/>
        </w:rPr>
      </w:pPr>
      <w:r w:rsidDel="00000000" w:rsidR="00000000" w:rsidRPr="00000000">
        <w:rPr>
          <w:rtl w:val="0"/>
        </w:rPr>
      </w:r>
    </w:p>
    <w:p w:rsidR="00000000" w:rsidDel="00000000" w:rsidP="00000000" w:rsidRDefault="00000000" w:rsidRPr="00000000" w14:paraId="00000044">
      <w:pPr>
        <w:rPr>
          <w:color w:val="222222"/>
          <w:highlight w:val="white"/>
        </w:rPr>
      </w:pPr>
      <w:r w:rsidDel="00000000" w:rsidR="00000000" w:rsidRPr="00000000">
        <w:rPr>
          <w:b w:val="1"/>
          <w:color w:val="222222"/>
          <w:highlight w:val="white"/>
          <w:rtl w:val="0"/>
        </w:rPr>
        <w:t xml:space="preserve">Friday</w:t>
      </w:r>
      <w:r w:rsidDel="00000000" w:rsidR="00000000" w:rsidRPr="00000000">
        <w:rPr>
          <w:color w:val="222222"/>
          <w:highlight w:val="white"/>
          <w:rtl w:val="0"/>
        </w:rPr>
        <w:t xml:space="preserve">: We’re celebrating phenology week with USA National Phenology Network!</w:t>
      </w:r>
    </w:p>
    <w:p w:rsidR="00000000" w:rsidDel="00000000" w:rsidP="00000000" w:rsidRDefault="00000000" w:rsidRPr="00000000" w14:paraId="00000045">
      <w:pPr>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249650</wp:posOffset>
            </wp:positionV>
            <wp:extent cx="2876550" cy="2876550"/>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876550" cy="2876550"/>
                    </a:xfrm>
                    <a:prstGeom prst="rect"/>
                    <a:ln/>
                  </pic:spPr>
                </pic:pic>
              </a:graphicData>
            </a:graphic>
          </wp:anchor>
        </w:drawing>
      </w:r>
    </w:p>
    <w:p w:rsidR="00000000" w:rsidDel="00000000" w:rsidP="00000000" w:rsidRDefault="00000000" w:rsidRPr="00000000" w14:paraId="00000046">
      <w:pPr>
        <w:rPr>
          <w:color w:val="222222"/>
          <w:highlight w:val="white"/>
        </w:rPr>
      </w:pPr>
      <w:r w:rsidDel="00000000" w:rsidR="00000000" w:rsidRPr="00000000">
        <w:rPr>
          <w:color w:val="222222"/>
          <w:highlight w:val="white"/>
          <w:rtl w:val="0"/>
        </w:rPr>
        <w:t xml:space="preserve">We are closing #PhenologyWeek with #PhenologyFriday – let’s end the week with one more visit to your #PhenologyPhriend – reflect on what you’ve learned about your phriend this week. Has your perception of your plant changed? What physical changes do you see in your plant? Make sure to check the Nature’s Notebook species list to see if your plant is there and make some observations! Send us your reflections and any photos of your phriend, and any phenology changes that you observed in your phriend during this week and @usa_npn will share your observations. </w:t>
      </w:r>
    </w:p>
    <w:p w:rsidR="00000000" w:rsidDel="00000000" w:rsidP="00000000" w:rsidRDefault="00000000" w:rsidRPr="00000000" w14:paraId="00000047">
      <w:pPr>
        <w:rPr>
          <w:color w:val="222222"/>
          <w:highlight w:val="white"/>
        </w:rPr>
      </w:pPr>
      <w:r w:rsidDel="00000000" w:rsidR="00000000" w:rsidRPr="00000000">
        <w:rPr>
          <w:rtl w:val="0"/>
        </w:rPr>
      </w:r>
    </w:p>
    <w:p w:rsidR="00000000" w:rsidDel="00000000" w:rsidP="00000000" w:rsidRDefault="00000000" w:rsidRPr="00000000" w14:paraId="00000048">
      <w:pPr>
        <w:rPr>
          <w:color w:val="222222"/>
          <w:highlight w:val="white"/>
        </w:rPr>
      </w:pPr>
      <w:r w:rsidDel="00000000" w:rsidR="00000000" w:rsidRPr="00000000">
        <w:rPr>
          <w:color w:val="222222"/>
          <w:highlight w:val="white"/>
          <w:rtl w:val="0"/>
        </w:rPr>
        <w:t xml:space="preserve">Thank you so much for celebrating Phenology Week with us, and we hope that you enjoy spending time with your new phenology phriend and learn more about its seasonal changes throughout the new year.</w:t>
      </w:r>
    </w:p>
    <w:p w:rsidR="00000000" w:rsidDel="00000000" w:rsidP="00000000" w:rsidRDefault="00000000" w:rsidRPr="00000000" w14:paraId="00000049">
      <w:pPr>
        <w:rPr>
          <w:color w:val="222222"/>
          <w:highlight w:val="white"/>
        </w:rPr>
      </w:pPr>
      <w:r w:rsidDel="00000000" w:rsidR="00000000" w:rsidRPr="00000000">
        <w:rPr>
          <w:rtl w:val="0"/>
        </w:rPr>
      </w:r>
    </w:p>
    <w:p w:rsidR="00000000" w:rsidDel="00000000" w:rsidP="00000000" w:rsidRDefault="00000000" w:rsidRPr="00000000" w14:paraId="0000004A">
      <w:pPr>
        <w:rPr>
          <w:color w:val="222222"/>
          <w:highlight w:val="white"/>
        </w:rPr>
      </w:pPr>
      <w:r w:rsidDel="00000000" w:rsidR="00000000" w:rsidRPr="00000000">
        <w:rPr>
          <w:color w:val="222222"/>
          <w:highlight w:val="white"/>
          <w:rtl w:val="0"/>
        </w:rPr>
        <w:t xml:space="preserve">Alt-text for image: Phenology Week graphic for Friday, March 22, showing Spring the goldfinch with a notebook observing some growing seedlings.</w:t>
      </w:r>
    </w:p>
    <w:p w:rsidR="00000000" w:rsidDel="00000000" w:rsidP="00000000" w:rsidRDefault="00000000" w:rsidRPr="00000000" w14:paraId="0000004B">
      <w:pPr>
        <w:rPr>
          <w:color w:val="222222"/>
          <w:highlight w:val="white"/>
        </w:rPr>
      </w:pPr>
      <w:r w:rsidDel="00000000" w:rsidR="00000000" w:rsidRPr="00000000">
        <w:rPr>
          <w:rtl w:val="0"/>
        </w:rPr>
      </w:r>
    </w:p>
    <w:p w:rsidR="00000000" w:rsidDel="00000000" w:rsidP="00000000" w:rsidRDefault="00000000" w:rsidRPr="00000000" w14:paraId="0000004C">
      <w:pPr>
        <w:rPr>
          <w:color w:val="222222"/>
          <w:highlight w:val="white"/>
        </w:rPr>
      </w:pPr>
      <w:r w:rsidDel="00000000" w:rsidR="00000000" w:rsidRPr="00000000">
        <w:rPr>
          <w:color w:val="222222"/>
          <w:highlight w:val="white"/>
          <w:rtl w:val="0"/>
        </w:rPr>
        <w:t xml:space="preserve">#UsaNpn #phenology #NaturesNotebook #volunteer #CitizenScience #spring #data</w:t>
      </w:r>
    </w:p>
    <w:p w:rsidR="00000000" w:rsidDel="00000000" w:rsidP="00000000" w:rsidRDefault="00000000" w:rsidRPr="00000000" w14:paraId="0000004D">
      <w:pPr>
        <w:rPr>
          <w:color w:val="222222"/>
          <w:highlight w:val="white"/>
        </w:rPr>
      </w:pPr>
      <w:r w:rsidDel="00000000" w:rsidR="00000000" w:rsidRPr="00000000">
        <w:rPr>
          <w:rtl w:val="0"/>
        </w:rPr>
      </w:r>
    </w:p>
    <w:p w:rsidR="00000000" w:rsidDel="00000000" w:rsidP="00000000" w:rsidRDefault="00000000" w:rsidRPr="00000000" w14:paraId="0000004E">
      <w:pPr>
        <w:rPr>
          <w:color w:val="222222"/>
          <w:highlight w:val="white"/>
        </w:rPr>
      </w:pPr>
      <w:r w:rsidDel="00000000" w:rsidR="00000000" w:rsidRPr="00000000">
        <w:rPr>
          <w:rtl w:val="0"/>
        </w:rPr>
      </w:r>
    </w:p>
    <w:p w:rsidR="00000000" w:rsidDel="00000000" w:rsidP="00000000" w:rsidRDefault="00000000" w:rsidRPr="00000000" w14:paraId="0000004F">
      <w:pPr>
        <w:rPr>
          <w:color w:val="222222"/>
          <w:highlight w:val="white"/>
        </w:rPr>
      </w:pPr>
      <w:r w:rsidDel="00000000" w:rsidR="00000000" w:rsidRPr="00000000">
        <w:rPr>
          <w:rtl w:val="0"/>
        </w:rPr>
      </w:r>
    </w:p>
    <w:p w:rsidR="00000000" w:rsidDel="00000000" w:rsidP="00000000" w:rsidRDefault="00000000" w:rsidRPr="00000000" w14:paraId="00000050">
      <w:pPr>
        <w:rPr>
          <w:color w:val="222222"/>
          <w:highlight w:val="white"/>
        </w:rPr>
      </w:pPr>
      <w:r w:rsidDel="00000000" w:rsidR="00000000" w:rsidRPr="00000000">
        <w:rPr>
          <w:rtl w:val="0"/>
        </w:rPr>
      </w:r>
    </w:p>
    <w:p w:rsidR="00000000" w:rsidDel="00000000" w:rsidP="00000000" w:rsidRDefault="00000000" w:rsidRPr="00000000" w14:paraId="00000051">
      <w:pPr>
        <w:rPr>
          <w:color w:val="222222"/>
          <w:highlight w:val="white"/>
        </w:rPr>
      </w:pPr>
      <w:r w:rsidDel="00000000" w:rsidR="00000000" w:rsidRPr="00000000">
        <w:rPr>
          <w:rtl w:val="0"/>
        </w:rPr>
      </w:r>
    </w:p>
    <w:p w:rsidR="00000000" w:rsidDel="00000000" w:rsidP="00000000" w:rsidRDefault="00000000" w:rsidRPr="00000000" w14:paraId="00000052">
      <w:pPr>
        <w:rPr>
          <w:color w:val="222222"/>
          <w:highlight w:val="white"/>
        </w:rPr>
      </w:pPr>
      <w:r w:rsidDel="00000000" w:rsidR="00000000" w:rsidRPr="00000000">
        <w:rPr>
          <w:rtl w:val="0"/>
        </w:rPr>
      </w:r>
    </w:p>
    <w:p w:rsidR="00000000" w:rsidDel="00000000" w:rsidP="00000000" w:rsidRDefault="00000000" w:rsidRPr="00000000" w14:paraId="00000053">
      <w:pPr>
        <w:rPr>
          <w:color w:val="222222"/>
          <w:highlight w:val="white"/>
        </w:rPr>
      </w:pPr>
      <w:r w:rsidDel="00000000" w:rsidR="00000000" w:rsidRPr="00000000">
        <w:rPr>
          <w:rtl w:val="0"/>
        </w:rPr>
      </w:r>
    </w:p>
    <w:p w:rsidR="00000000" w:rsidDel="00000000" w:rsidP="00000000" w:rsidRDefault="00000000" w:rsidRPr="00000000" w14:paraId="00000054">
      <w:pPr>
        <w:rPr>
          <w:color w:val="222222"/>
          <w:highlight w:val="white"/>
        </w:rPr>
      </w:pPr>
      <w:r w:rsidDel="00000000" w:rsidR="00000000" w:rsidRPr="00000000">
        <w:rPr>
          <w:rtl w:val="0"/>
        </w:rPr>
      </w:r>
    </w:p>
    <w:p w:rsidR="00000000" w:rsidDel="00000000" w:rsidP="00000000" w:rsidRDefault="00000000" w:rsidRPr="00000000" w14:paraId="00000055">
      <w:pPr>
        <w:rPr>
          <w:color w:val="222222"/>
          <w:highlight w:val="white"/>
        </w:rPr>
      </w:pPr>
      <w:r w:rsidDel="00000000" w:rsidR="00000000" w:rsidRPr="00000000">
        <w:rPr>
          <w:rtl w:val="0"/>
        </w:rPr>
      </w:r>
    </w:p>
    <w:p w:rsidR="00000000" w:rsidDel="00000000" w:rsidP="00000000" w:rsidRDefault="00000000" w:rsidRPr="00000000" w14:paraId="00000056">
      <w:pPr>
        <w:rPr>
          <w:color w:val="222222"/>
          <w:highlight w:val="white"/>
        </w:rPr>
      </w:pPr>
      <w:r w:rsidDel="00000000" w:rsidR="00000000" w:rsidRPr="00000000">
        <w:rPr>
          <w:rtl w:val="0"/>
        </w:rPr>
      </w:r>
    </w:p>
    <w:p w:rsidR="00000000" w:rsidDel="00000000" w:rsidP="00000000" w:rsidRDefault="00000000" w:rsidRPr="00000000" w14:paraId="00000057">
      <w:pPr>
        <w:rPr>
          <w:color w:val="222222"/>
          <w:highlight w:val="white"/>
        </w:rPr>
      </w:pPr>
      <w:r w:rsidDel="00000000" w:rsidR="00000000" w:rsidRPr="00000000">
        <w:rPr>
          <w:rtl w:val="0"/>
        </w:rPr>
      </w:r>
    </w:p>
    <w:p w:rsidR="00000000" w:rsidDel="00000000" w:rsidP="00000000" w:rsidRDefault="00000000" w:rsidRPr="00000000" w14:paraId="00000058">
      <w:pPr>
        <w:rPr>
          <w:color w:val="222222"/>
          <w:highlight w:val="white"/>
        </w:rPr>
      </w:pPr>
      <w:r w:rsidDel="00000000" w:rsidR="00000000" w:rsidRPr="00000000">
        <w:rPr>
          <w:rtl w:val="0"/>
        </w:rPr>
      </w:r>
    </w:p>
    <w:p w:rsidR="00000000" w:rsidDel="00000000" w:rsidP="00000000" w:rsidRDefault="00000000" w:rsidRPr="00000000" w14:paraId="00000059">
      <w:pPr>
        <w:rPr>
          <w:color w:val="222222"/>
          <w:highlight w:val="white"/>
        </w:rPr>
      </w:pPr>
      <w:r w:rsidDel="00000000" w:rsidR="00000000" w:rsidRPr="00000000">
        <w:rPr>
          <w:rtl w:val="0"/>
        </w:rPr>
      </w:r>
    </w:p>
    <w:p w:rsidR="00000000" w:rsidDel="00000000" w:rsidP="00000000" w:rsidRDefault="00000000" w:rsidRPr="00000000" w14:paraId="0000005A">
      <w:pPr>
        <w:rPr>
          <w:color w:val="222222"/>
          <w:highlight w:val="white"/>
        </w:rPr>
      </w:pPr>
      <w:r w:rsidDel="00000000" w:rsidR="00000000" w:rsidRPr="00000000">
        <w:rPr>
          <w:rtl w:val="0"/>
        </w:rPr>
      </w:r>
    </w:p>
    <w:p w:rsidR="00000000" w:rsidDel="00000000" w:rsidP="00000000" w:rsidRDefault="00000000" w:rsidRPr="00000000" w14:paraId="0000005B">
      <w:pPr>
        <w:rPr>
          <w:color w:val="222222"/>
          <w:highlight w:val="white"/>
        </w:rPr>
      </w:pPr>
      <w:r w:rsidDel="00000000" w:rsidR="00000000" w:rsidRPr="00000000">
        <w:rPr>
          <w:rtl w:val="0"/>
        </w:rPr>
      </w:r>
    </w:p>
    <w:p w:rsidR="00000000" w:rsidDel="00000000" w:rsidP="00000000" w:rsidRDefault="00000000" w:rsidRPr="00000000" w14:paraId="0000005C">
      <w:pPr>
        <w:rPr>
          <w:color w:val="222222"/>
          <w:highlight w:val="white"/>
        </w:rPr>
      </w:pPr>
      <w:r w:rsidDel="00000000" w:rsidR="00000000" w:rsidRPr="00000000">
        <w:rPr>
          <w:rtl w:val="0"/>
        </w:rPr>
      </w:r>
    </w:p>
    <w:p w:rsidR="00000000" w:rsidDel="00000000" w:rsidP="00000000" w:rsidRDefault="00000000" w:rsidRPr="00000000" w14:paraId="0000005D">
      <w:pPr>
        <w:rPr>
          <w:color w:val="222222"/>
          <w:highlight w:val="white"/>
        </w:rPr>
      </w:pPr>
      <w:r w:rsidDel="00000000" w:rsidR="00000000" w:rsidRPr="00000000">
        <w:rPr>
          <w:rtl w:val="0"/>
        </w:rPr>
      </w:r>
    </w:p>
    <w:p w:rsidR="00000000" w:rsidDel="00000000" w:rsidP="00000000" w:rsidRDefault="00000000" w:rsidRPr="00000000" w14:paraId="0000005E">
      <w:pPr>
        <w:rPr>
          <w:color w:val="222222"/>
          <w:highlight w:val="white"/>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USA NPN, Nature’s Notebook, and Phenology Week Logos</w:t>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Pr>
        <w:drawing>
          <wp:inline distB="114300" distT="114300" distL="114300" distR="114300">
            <wp:extent cx="2269950" cy="2269950"/>
            <wp:effectExtent b="0" l="0" r="0" t="0"/>
            <wp:docPr id="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269950" cy="22699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Pr>
        <w:drawing>
          <wp:inline distB="114300" distT="114300" distL="114300" distR="114300">
            <wp:extent cx="2225774" cy="2225774"/>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225774" cy="2225774"/>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Pr>
        <w:drawing>
          <wp:inline distB="114300" distT="114300" distL="114300" distR="114300">
            <wp:extent cx="3490913" cy="1080690"/>
            <wp:effectExtent b="0" l="0" r="0" t="0"/>
            <wp:docPr id="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490913" cy="1080690"/>
                    </a:xfrm>
                    <a:prstGeom prst="rect"/>
                    <a:ln/>
                  </pic:spPr>
                </pic:pic>
              </a:graphicData>
            </a:graphic>
          </wp:inline>
        </w:drawing>
      </w:r>
      <w:r w:rsidDel="00000000" w:rsidR="00000000" w:rsidRPr="00000000">
        <w:rPr>
          <w:b w:val="1"/>
        </w:rPr>
        <w:drawing>
          <wp:inline distB="114300" distT="114300" distL="114300" distR="114300">
            <wp:extent cx="3290888" cy="1414053"/>
            <wp:effectExtent b="0" l="0" r="0" t="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290888" cy="141405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aturesnotebook.usanpn.org/npnapps/species" TargetMode="External"/><Relationship Id="rId15" Type="http://schemas.openxmlformats.org/officeDocument/2006/relationships/image" Target="media/image2.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